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901CA" w14:textId="51B6FEB3" w:rsidR="00313B70" w:rsidRPr="00313B70" w:rsidRDefault="00313B70" w:rsidP="00437E9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313B70">
        <w:rPr>
          <w:rFonts w:ascii="Times New Roman" w:hAnsi="Times New Roman" w:cs="Times New Roman"/>
          <w:b/>
          <w:color w:val="C00000"/>
          <w:sz w:val="24"/>
          <w:szCs w:val="24"/>
        </w:rPr>
        <w:t>ÖRNEKTİR</w:t>
      </w:r>
    </w:p>
    <w:p w14:paraId="408B1EA4" w14:textId="77777777" w:rsidR="00313B70" w:rsidRDefault="00313B70" w:rsidP="00437E9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303978" w14:textId="77777777" w:rsidR="00313B70" w:rsidRDefault="00313B70" w:rsidP="00437E9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47F2D" w14:textId="77777777" w:rsidR="00313B70" w:rsidRDefault="00313B70" w:rsidP="00437E9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A9C63" w14:textId="7D19851C" w:rsidR="00437E92" w:rsidRPr="00313B70" w:rsidRDefault="00437E92" w:rsidP="00437E9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70">
        <w:rPr>
          <w:rFonts w:ascii="Times New Roman" w:hAnsi="Times New Roman" w:cs="Times New Roman"/>
          <w:b/>
          <w:sz w:val="24"/>
          <w:szCs w:val="24"/>
        </w:rPr>
        <w:t>ORTA DOĞU TEKNİK ÜNİVERSİTESİ REKTÖRLÜĞÜ’NE</w:t>
      </w:r>
    </w:p>
    <w:p w14:paraId="266E72A9" w14:textId="77777777" w:rsidR="00437E92" w:rsidRPr="00437E92" w:rsidRDefault="00437E92" w:rsidP="00437E9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631780F" w14:textId="77777777" w:rsidR="00437E92" w:rsidRPr="00437E92" w:rsidRDefault="00437E92" w:rsidP="00437E9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D7E044" w14:textId="77777777" w:rsidR="00437E92" w:rsidRPr="00437E92" w:rsidRDefault="00437E92" w:rsidP="00437E9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EC3849F" w14:textId="77777777" w:rsidR="00437E92" w:rsidRPr="00437E92" w:rsidRDefault="00437E92" w:rsidP="00437E9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E92">
        <w:rPr>
          <w:rFonts w:ascii="Times New Roman" w:hAnsi="Times New Roman" w:cs="Times New Roman"/>
          <w:sz w:val="24"/>
          <w:szCs w:val="24"/>
        </w:rPr>
        <w:t xml:space="preserve">ODTÜ </w:t>
      </w:r>
      <w:r w:rsidRPr="00437E92">
        <w:rPr>
          <w:rFonts w:ascii="Times New Roman" w:hAnsi="Times New Roman" w:cs="Times New Roman"/>
          <w:strike/>
          <w:sz w:val="24"/>
          <w:szCs w:val="24"/>
        </w:rPr>
        <w:t>Kimya Mühendisliği</w:t>
      </w:r>
      <w:r w:rsidRPr="00437E92">
        <w:rPr>
          <w:rFonts w:ascii="Times New Roman" w:hAnsi="Times New Roman" w:cs="Times New Roman"/>
          <w:sz w:val="24"/>
          <w:szCs w:val="24"/>
        </w:rPr>
        <w:t xml:space="preserve"> Bölümü olara</w:t>
      </w:r>
      <w:bookmarkStart w:id="0" w:name="_GoBack"/>
      <w:bookmarkEnd w:id="0"/>
      <w:r w:rsidRPr="00437E92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Pr="00437E92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43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E9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437E92">
        <w:rPr>
          <w:rFonts w:ascii="Times New Roman" w:hAnsi="Times New Roman" w:cs="Times New Roman"/>
          <w:sz w:val="24"/>
          <w:szCs w:val="24"/>
        </w:rPr>
        <w:t xml:space="preserve"> TÜBİTAK projemiz kapsamında </w:t>
      </w:r>
      <w:r w:rsidRPr="00437E92">
        <w:rPr>
          <w:rFonts w:ascii="Times New Roman" w:hAnsi="Times New Roman" w:cs="Times New Roman"/>
          <w:strike/>
          <w:sz w:val="24"/>
          <w:szCs w:val="24"/>
        </w:rPr>
        <w:t xml:space="preserve">teçhizat veya sarf </w:t>
      </w:r>
      <w:r w:rsidRPr="00437E92">
        <w:rPr>
          <w:rFonts w:ascii="Times New Roman" w:hAnsi="Times New Roman" w:cs="Times New Roman"/>
          <w:sz w:val="24"/>
          <w:szCs w:val="24"/>
        </w:rPr>
        <w:t xml:space="preserve">(hangi malzeme alınacaksa ismi yazılacak) alımı yapmak istiyoruz. Yaptığımız araştırmalar sonucu satın alacağımız ürünün Türkiye’de satılmadığı, </w:t>
      </w:r>
      <w:r w:rsidRPr="00437E92">
        <w:rPr>
          <w:rFonts w:ascii="Times New Roman" w:hAnsi="Times New Roman" w:cs="Times New Roman"/>
          <w:strike/>
          <w:sz w:val="24"/>
          <w:szCs w:val="24"/>
        </w:rPr>
        <w:t>Almanya’da</w:t>
      </w:r>
      <w:r w:rsidRPr="00437E92">
        <w:rPr>
          <w:rFonts w:ascii="Times New Roman" w:hAnsi="Times New Roman" w:cs="Times New Roman"/>
          <w:sz w:val="24"/>
          <w:szCs w:val="24"/>
        </w:rPr>
        <w:t xml:space="preserve"> yerleşmiş olan </w:t>
      </w:r>
      <w:r w:rsidRPr="00437E92">
        <w:rPr>
          <w:rFonts w:ascii="Times New Roman" w:hAnsi="Times New Roman" w:cs="Times New Roman"/>
          <w:strike/>
          <w:sz w:val="24"/>
          <w:szCs w:val="24"/>
        </w:rPr>
        <w:t>MAHR</w:t>
      </w:r>
      <w:r w:rsidRPr="00437E92">
        <w:rPr>
          <w:rFonts w:ascii="Times New Roman" w:hAnsi="Times New Roman" w:cs="Times New Roman"/>
          <w:sz w:val="24"/>
          <w:szCs w:val="24"/>
        </w:rPr>
        <w:t xml:space="preserve"> firması tarafından üretildiği tespit edilmiştir. </w:t>
      </w:r>
      <w:r w:rsidRPr="00437E92">
        <w:rPr>
          <w:rFonts w:ascii="Times New Roman" w:hAnsi="Times New Roman" w:cs="Times New Roman"/>
          <w:strike/>
          <w:sz w:val="24"/>
          <w:szCs w:val="24"/>
        </w:rPr>
        <w:t>Almanya’da</w:t>
      </w:r>
      <w:r w:rsidRPr="00437E92">
        <w:rPr>
          <w:rFonts w:ascii="Times New Roman" w:hAnsi="Times New Roman" w:cs="Times New Roman"/>
          <w:sz w:val="24"/>
          <w:szCs w:val="24"/>
        </w:rPr>
        <w:t xml:space="preserve"> yerleşmiş olan </w:t>
      </w:r>
      <w:r w:rsidRPr="00437E92">
        <w:rPr>
          <w:rFonts w:ascii="Times New Roman" w:hAnsi="Times New Roman" w:cs="Times New Roman"/>
          <w:strike/>
          <w:sz w:val="24"/>
          <w:szCs w:val="24"/>
        </w:rPr>
        <w:t>MAHR</w:t>
      </w:r>
      <w:r w:rsidRPr="00437E92">
        <w:rPr>
          <w:rFonts w:ascii="Times New Roman" w:hAnsi="Times New Roman" w:cs="Times New Roman"/>
          <w:sz w:val="24"/>
          <w:szCs w:val="24"/>
        </w:rPr>
        <w:t xml:space="preserve"> firması ihtiyacımız olan ürün için </w:t>
      </w:r>
      <w:r w:rsidRPr="00437E92">
        <w:rPr>
          <w:rFonts w:ascii="Times New Roman" w:hAnsi="Times New Roman" w:cs="Times New Roman"/>
          <w:strike/>
          <w:sz w:val="24"/>
          <w:szCs w:val="24"/>
        </w:rPr>
        <w:t>5.000,-€</w:t>
      </w:r>
      <w:r w:rsidRPr="00437E92">
        <w:rPr>
          <w:rFonts w:ascii="Times New Roman" w:hAnsi="Times New Roman" w:cs="Times New Roman"/>
          <w:sz w:val="24"/>
          <w:szCs w:val="24"/>
        </w:rPr>
        <w:t xml:space="preserve"> fiyat teklifi vermiştir. </w:t>
      </w:r>
    </w:p>
    <w:p w14:paraId="7DC37B29" w14:textId="77777777" w:rsidR="00437E92" w:rsidRPr="00437E92" w:rsidRDefault="00437E92" w:rsidP="00437E9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8C4F6" w14:textId="77777777" w:rsidR="00437E92" w:rsidRPr="00437E92" w:rsidRDefault="00437E92" w:rsidP="00437E9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E92">
        <w:rPr>
          <w:rFonts w:ascii="Times New Roman" w:hAnsi="Times New Roman" w:cs="Times New Roman"/>
          <w:sz w:val="24"/>
          <w:szCs w:val="24"/>
        </w:rPr>
        <w:t xml:space="preserve">Projemizin ihtiyacı olan ve tutarı </w:t>
      </w:r>
      <w:r w:rsidRPr="00437E92">
        <w:rPr>
          <w:rFonts w:ascii="Times New Roman" w:hAnsi="Times New Roman" w:cs="Times New Roman"/>
          <w:strike/>
          <w:sz w:val="24"/>
          <w:szCs w:val="24"/>
        </w:rPr>
        <w:t>5.000,-€</w:t>
      </w:r>
      <w:r w:rsidRPr="00437E92">
        <w:rPr>
          <w:rFonts w:ascii="Times New Roman" w:hAnsi="Times New Roman" w:cs="Times New Roman"/>
          <w:sz w:val="24"/>
          <w:szCs w:val="24"/>
        </w:rPr>
        <w:t xml:space="preserve"> olan  </w:t>
      </w:r>
      <w:r w:rsidRPr="00437E92">
        <w:rPr>
          <w:rFonts w:ascii="Times New Roman" w:hAnsi="Times New Roman" w:cs="Times New Roman"/>
          <w:strike/>
          <w:sz w:val="24"/>
          <w:szCs w:val="24"/>
        </w:rPr>
        <w:t xml:space="preserve">(teçhizat / sarf hangi malzeme alınacaksa ismi yazılacak) </w:t>
      </w:r>
      <w:r w:rsidRPr="00437E92">
        <w:rPr>
          <w:rFonts w:ascii="Times New Roman" w:hAnsi="Times New Roman" w:cs="Times New Roman"/>
          <w:sz w:val="24"/>
          <w:szCs w:val="24"/>
        </w:rPr>
        <w:t xml:space="preserve"> malzemesinin alımının projemizin bütçesinden TÜBİTAK AR-GE projeleri ihale yönetmeliği 21/d bendine göre </w:t>
      </w:r>
      <w:r w:rsidRPr="00437E92">
        <w:rPr>
          <w:rFonts w:ascii="Times New Roman" w:hAnsi="Times New Roman" w:cs="Times New Roman"/>
          <w:strike/>
          <w:sz w:val="24"/>
          <w:szCs w:val="24"/>
        </w:rPr>
        <w:t>Almanya’da</w:t>
      </w:r>
      <w:r w:rsidRPr="00437E92">
        <w:rPr>
          <w:rFonts w:ascii="Times New Roman" w:hAnsi="Times New Roman" w:cs="Times New Roman"/>
          <w:sz w:val="24"/>
          <w:szCs w:val="24"/>
        </w:rPr>
        <w:t xml:space="preserve"> yerleşmiş olan </w:t>
      </w:r>
      <w:r w:rsidRPr="00437E92">
        <w:rPr>
          <w:rFonts w:ascii="Times New Roman" w:hAnsi="Times New Roman" w:cs="Times New Roman"/>
          <w:strike/>
          <w:sz w:val="24"/>
          <w:szCs w:val="24"/>
        </w:rPr>
        <w:t>MAHR</w:t>
      </w:r>
      <w:r w:rsidRPr="00437E92">
        <w:rPr>
          <w:rFonts w:ascii="Times New Roman" w:hAnsi="Times New Roman" w:cs="Times New Roman"/>
          <w:sz w:val="24"/>
          <w:szCs w:val="24"/>
        </w:rPr>
        <w:t xml:space="preserve"> firmasından </w:t>
      </w:r>
      <w:r w:rsidRPr="00437E92">
        <w:rPr>
          <w:rFonts w:ascii="Times New Roman" w:hAnsi="Times New Roman" w:cs="Times New Roman"/>
          <w:b/>
          <w:sz w:val="24"/>
          <w:szCs w:val="24"/>
        </w:rPr>
        <w:t>akreditif/peşin havale</w:t>
      </w:r>
      <w:r w:rsidRPr="00437E92">
        <w:rPr>
          <w:rFonts w:ascii="Times New Roman" w:hAnsi="Times New Roman" w:cs="Times New Roman"/>
          <w:sz w:val="24"/>
          <w:szCs w:val="24"/>
        </w:rPr>
        <w:t xml:space="preserve"> yöntemiyle yapılması için gereğini müsaadelerinize ve onaylarınıza saygıyla arz ederim.</w:t>
      </w:r>
    </w:p>
    <w:p w14:paraId="1B88EEF5" w14:textId="77777777" w:rsidR="00437E92" w:rsidRPr="00437E92" w:rsidRDefault="00437E92" w:rsidP="00437E9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3DB75" w14:textId="77777777" w:rsidR="00437E92" w:rsidRPr="00437E92" w:rsidRDefault="00437E92" w:rsidP="00437E9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9470906" w14:textId="77777777" w:rsidR="00437E92" w:rsidRPr="00437E92" w:rsidRDefault="00437E92" w:rsidP="00437E9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31E5D9" w14:textId="77777777" w:rsidR="00437E92" w:rsidRPr="00437E92" w:rsidRDefault="00437E92" w:rsidP="00437E92">
      <w:pPr>
        <w:spacing w:before="120" w:after="12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437E92">
        <w:rPr>
          <w:rFonts w:ascii="Times New Roman" w:hAnsi="Times New Roman" w:cs="Times New Roman"/>
          <w:sz w:val="24"/>
          <w:szCs w:val="24"/>
        </w:rPr>
        <w:t>Proje Yürütücüsü</w:t>
      </w:r>
    </w:p>
    <w:p w14:paraId="4BF50937" w14:textId="77777777" w:rsidR="00D35DA2" w:rsidRPr="00437E92" w:rsidRDefault="00D35DA2" w:rsidP="00437E9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ED10CA1" w14:textId="77777777" w:rsidR="00437E92" w:rsidRPr="00437E92" w:rsidRDefault="00437E9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437E92" w:rsidRPr="00437E92" w:rsidSect="00E15BD2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B945" w14:textId="77777777" w:rsidR="00DF7B06" w:rsidRDefault="00DF7B06" w:rsidP="00F936A6">
      <w:pPr>
        <w:spacing w:after="0" w:line="240" w:lineRule="auto"/>
      </w:pPr>
      <w:r>
        <w:separator/>
      </w:r>
    </w:p>
  </w:endnote>
  <w:endnote w:type="continuationSeparator" w:id="0">
    <w:p w14:paraId="2A4606A4" w14:textId="77777777" w:rsidR="00DF7B06" w:rsidRDefault="00DF7B06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A437E" w14:textId="77777777" w:rsidR="00DF7B06" w:rsidRDefault="00DF7B06" w:rsidP="00F936A6">
      <w:pPr>
        <w:spacing w:after="0" w:line="240" w:lineRule="auto"/>
      </w:pPr>
      <w:r>
        <w:separator/>
      </w:r>
    </w:p>
  </w:footnote>
  <w:footnote w:type="continuationSeparator" w:id="0">
    <w:p w14:paraId="6DF45C2B" w14:textId="77777777" w:rsidR="00DF7B06" w:rsidRDefault="00DF7B06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E15BD2" w14:paraId="32157A0C" w14:textId="77777777" w:rsidTr="00E15BD2">
      <w:trPr>
        <w:cantSplit/>
        <w:trHeight w:val="537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2680D695" w14:textId="77777777" w:rsidR="00E15BD2" w:rsidRPr="00E15BD2" w:rsidRDefault="00E15BD2" w:rsidP="00E15BD2">
          <w:pPr>
            <w:spacing w:line="252" w:lineRule="auto"/>
            <w:jc w:val="center"/>
            <w:rPr>
              <w:rFonts w:ascii="Times New Roman" w:hAnsi="Times New Roman" w:cs="Times New Roman"/>
              <w:b/>
              <w:spacing w:val="20"/>
            </w:rPr>
          </w:pPr>
          <w:r w:rsidRPr="00E15BD2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5D6A00A" wp14:editId="379FB5C7">
                <wp:simplePos x="0" y="0"/>
                <wp:positionH relativeFrom="column">
                  <wp:posOffset>-531495</wp:posOffset>
                </wp:positionH>
                <wp:positionV relativeFrom="paragraph">
                  <wp:posOffset>39370</wp:posOffset>
                </wp:positionV>
                <wp:extent cx="438150" cy="361315"/>
                <wp:effectExtent l="0" t="0" r="0" b="635"/>
                <wp:wrapTight wrapText="bothSides">
                  <wp:wrapPolygon edited="0">
                    <wp:start x="0" y="0"/>
                    <wp:lineTo x="0" y="20499"/>
                    <wp:lineTo x="20661" y="20499"/>
                    <wp:lineTo x="20661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361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15BD2">
            <w:rPr>
              <w:rFonts w:ascii="Times New Roman" w:hAnsi="Times New Roman" w:cs="Times New Roman"/>
              <w:b/>
              <w:spacing w:val="20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37B4E72D" w14:textId="6B32603C" w:rsidR="00E15BD2" w:rsidRPr="00E15BD2" w:rsidRDefault="00E15BD2" w:rsidP="00313B70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 w:rsidRPr="00E15BD2">
            <w:rPr>
              <w:rFonts w:ascii="Times New Roman" w:hAnsi="Times New Roman" w:cs="Times New Roman"/>
              <w:b/>
            </w:rPr>
            <w:t xml:space="preserve">YURTDIŞI ALIM GEREKÇE YAZISI </w:t>
          </w:r>
        </w:p>
      </w:tc>
    </w:tr>
    <w:tr w:rsidR="00E15BD2" w14:paraId="4FC82FE5" w14:textId="77777777" w:rsidTr="00E15BD2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CF7E9E2" w14:textId="77777777" w:rsidR="00E15BD2" w:rsidRPr="00E15BD2" w:rsidRDefault="00E15BD2" w:rsidP="00E15BD2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15BD2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4DD486E6" w14:textId="5E822671" w:rsidR="00E15BD2" w:rsidRPr="00E15BD2" w:rsidRDefault="00E15BD2" w:rsidP="00E15BD2">
          <w:pPr>
            <w:spacing w:line="252" w:lineRule="auto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E15BD2">
            <w:rPr>
              <w:rFonts w:ascii="Times New Roman" w:hAnsi="Times New Roman" w:cs="Times New Roman"/>
              <w:sz w:val="20"/>
              <w:szCs w:val="20"/>
            </w:rPr>
            <w:t>ODTÜ.BAPK</w:t>
          </w:r>
          <w:proofErr w:type="gramEnd"/>
          <w:r w:rsidRPr="00E15BD2">
            <w:rPr>
              <w:rFonts w:ascii="Times New Roman" w:hAnsi="Times New Roman" w:cs="Times New Roman"/>
              <w:sz w:val="20"/>
              <w:szCs w:val="20"/>
            </w:rPr>
            <w:t>.TÜBİTAK.FRM.23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D4812DF" w14:textId="77777777" w:rsidR="00E15BD2" w:rsidRPr="00E15BD2" w:rsidRDefault="00E15BD2" w:rsidP="00E15BD2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15BD2">
            <w:rPr>
              <w:rFonts w:ascii="Times New Roman" w:hAnsi="Times New Roman" w:cs="Times New Roman"/>
              <w:b/>
              <w:sz w:val="20"/>
              <w:szCs w:val="20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108F5BE" w14:textId="77777777" w:rsidR="00E15BD2" w:rsidRPr="00E15BD2" w:rsidRDefault="00E15BD2" w:rsidP="00E15BD2">
          <w:pPr>
            <w:spacing w:line="252" w:lineRule="auto"/>
            <w:ind w:left="110"/>
            <w:rPr>
              <w:rFonts w:ascii="Times New Roman" w:hAnsi="Times New Roman" w:cs="Times New Roman"/>
              <w:sz w:val="20"/>
              <w:szCs w:val="20"/>
            </w:rPr>
          </w:pPr>
          <w:r w:rsidRPr="00E15BD2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15BD2" w14:paraId="2D7F4068" w14:textId="77777777" w:rsidTr="00E15BD2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4DE25509" w14:textId="77777777" w:rsidR="00E15BD2" w:rsidRPr="00E15BD2" w:rsidRDefault="00E15BD2" w:rsidP="00E15BD2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15BD2">
            <w:rPr>
              <w:rFonts w:ascii="Times New Roman" w:hAnsi="Times New Roman" w:cs="Times New Roman"/>
              <w:b/>
              <w:sz w:val="20"/>
              <w:szCs w:val="20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EE50E56" w14:textId="77777777" w:rsidR="00E15BD2" w:rsidRPr="00E15BD2" w:rsidRDefault="00E15BD2" w:rsidP="00E15BD2">
          <w:pPr>
            <w:spacing w:line="252" w:lineRule="auto"/>
            <w:rPr>
              <w:rFonts w:ascii="Times New Roman" w:hAnsi="Times New Roman" w:cs="Times New Roman"/>
              <w:sz w:val="20"/>
              <w:szCs w:val="20"/>
            </w:rPr>
          </w:pPr>
          <w:r w:rsidRPr="00E15BD2">
            <w:rPr>
              <w:rFonts w:ascii="Times New Roman" w:hAnsi="Times New Roman" w:cs="Times New Roman"/>
              <w:sz w:val="20"/>
              <w:szCs w:val="20"/>
            </w:rPr>
            <w:t>28.05.2018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463F1CE" w14:textId="77777777" w:rsidR="00E15BD2" w:rsidRPr="00E15BD2" w:rsidRDefault="00E15BD2" w:rsidP="00E15BD2">
          <w:pPr>
            <w:spacing w:line="252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15BD2">
            <w:rPr>
              <w:rFonts w:ascii="Times New Roman" w:hAnsi="Times New Roman" w:cs="Times New Roman"/>
              <w:b/>
              <w:sz w:val="20"/>
              <w:szCs w:val="20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79402959" w14:textId="77777777" w:rsidR="00E15BD2" w:rsidRPr="00E15BD2" w:rsidRDefault="00E15BD2" w:rsidP="00E15BD2">
          <w:pPr>
            <w:spacing w:line="252" w:lineRule="auto"/>
            <w:ind w:left="110"/>
            <w:rPr>
              <w:rFonts w:ascii="Times New Roman" w:hAnsi="Times New Roman" w:cs="Times New Roman"/>
              <w:sz w:val="20"/>
              <w:szCs w:val="20"/>
            </w:rPr>
          </w:pPr>
          <w:r w:rsidRPr="00E15BD2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31BE9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3B70"/>
    <w:rsid w:val="00317A53"/>
    <w:rsid w:val="00324916"/>
    <w:rsid w:val="00335408"/>
    <w:rsid w:val="00380953"/>
    <w:rsid w:val="003917FE"/>
    <w:rsid w:val="003B72EC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37E92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97541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40712"/>
    <w:rsid w:val="00A45CBD"/>
    <w:rsid w:val="00A553E9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64759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25775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B16EE"/>
    <w:rsid w:val="00DD5CCA"/>
    <w:rsid w:val="00DE14B6"/>
    <w:rsid w:val="00DF34B7"/>
    <w:rsid w:val="00DF7B06"/>
    <w:rsid w:val="00E068EB"/>
    <w:rsid w:val="00E15BD2"/>
    <w:rsid w:val="00E203A9"/>
    <w:rsid w:val="00E20948"/>
    <w:rsid w:val="00E36E69"/>
    <w:rsid w:val="00E50270"/>
    <w:rsid w:val="00E756C6"/>
    <w:rsid w:val="00E807BF"/>
    <w:rsid w:val="00E83FB9"/>
    <w:rsid w:val="00E85A85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E9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FA01-97AA-4056-8222-2DC35A54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Necmiye</cp:lastModifiedBy>
  <cp:revision>21</cp:revision>
  <dcterms:created xsi:type="dcterms:W3CDTF">2018-05-04T08:56:00Z</dcterms:created>
  <dcterms:modified xsi:type="dcterms:W3CDTF">2018-10-09T08:31:00Z</dcterms:modified>
</cp:coreProperties>
</file>